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0441EA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246BEE50" w:rsidR="007A4234" w:rsidRPr="000441EA" w:rsidRDefault="00F947F7" w:rsidP="007A4234">
            <w:pPr>
              <w:jc w:val="right"/>
            </w:pPr>
            <w:r>
              <w:t>10</w:t>
            </w:r>
            <w:r w:rsidR="007A4234" w:rsidRPr="000441EA">
              <w:t xml:space="preserve">. </w:t>
            </w:r>
            <w:r w:rsidR="002F3603">
              <w:t>september</w:t>
            </w:r>
            <w:r w:rsidR="007A4234" w:rsidRPr="000441EA">
              <w:t xml:space="preserve"> 202</w:t>
            </w:r>
            <w:r w:rsidR="0019655E" w:rsidRPr="000441EA">
              <w:t>4</w:t>
            </w:r>
            <w:r w:rsidR="007A4234" w:rsidRPr="000441EA">
              <w:t xml:space="preserve"> nr </w:t>
            </w:r>
            <w:r w:rsidR="00B35630" w:rsidRPr="000441EA">
              <w:rPr>
                <w:bCs/>
              </w:rPr>
              <w:t>11-4/</w:t>
            </w:r>
            <w:r w:rsidR="002F3603">
              <w:rPr>
                <w:bCs/>
              </w:rPr>
              <w:t>2987</w:t>
            </w:r>
            <w:r w:rsidR="003C7711">
              <w:rPr>
                <w:bCs/>
              </w:rPr>
              <w:t>-</w:t>
            </w:r>
            <w:r>
              <w:rPr>
                <w:bCs/>
              </w:rPr>
              <w:t>2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0381E77B" w14:textId="63A6DFAC" w:rsidR="009B7011" w:rsidRPr="009B7011" w:rsidRDefault="005D6C6E" w:rsidP="009B7011">
      <w:pPr>
        <w:jc w:val="both"/>
      </w:pPr>
      <w:r>
        <w:t>Janno Laende</w:t>
      </w:r>
      <w:r w:rsidR="006D61FD">
        <w:t xml:space="preserve">, kes on </w:t>
      </w:r>
      <w:r w:rsidR="00AA330A">
        <w:t xml:space="preserve">MTÜ </w:t>
      </w:r>
      <w:proofErr w:type="spellStart"/>
      <w:r>
        <w:t>Kahala</w:t>
      </w:r>
      <w:proofErr w:type="spellEnd"/>
      <w:r>
        <w:t xml:space="preserve"> Järve Külade Selts</w:t>
      </w:r>
      <w:r w:rsidR="000441EA">
        <w:t xml:space="preserve"> </w:t>
      </w:r>
      <w:r w:rsidR="00A60864">
        <w:t>juhatuse liige</w:t>
      </w:r>
      <w:r w:rsidR="000441EA">
        <w:t xml:space="preserve">, </w:t>
      </w:r>
      <w:r w:rsidR="00D729D3">
        <w:t>on</w:t>
      </w:r>
      <w:r w:rsidR="0019655E">
        <w:t xml:space="preserve"> </w:t>
      </w:r>
      <w:r w:rsidR="00C80AD4">
        <w:t>01</w:t>
      </w:r>
      <w:r w:rsidR="009B7011">
        <w:t>.0</w:t>
      </w:r>
      <w:r w:rsidR="00C80AD4">
        <w:t>9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</w:t>
      </w:r>
      <w:proofErr w:type="spellStart"/>
      <w:r w:rsidR="00D729D3">
        <w:t>reg</w:t>
      </w:r>
      <w:proofErr w:type="spellEnd"/>
      <w:r w:rsidR="0019655E">
        <w:t xml:space="preserve"> </w:t>
      </w:r>
      <w:r w:rsidR="002F3603">
        <w:t>01</w:t>
      </w:r>
      <w:r w:rsidR="009B7011">
        <w:t>.0</w:t>
      </w:r>
      <w:r w:rsidR="002F3603">
        <w:t>9</w:t>
      </w:r>
      <w:r w:rsidR="00D729D3">
        <w:t>.202</w:t>
      </w:r>
      <w:r w:rsidR="0019655E">
        <w:t>4</w:t>
      </w:r>
      <w:r w:rsidR="00D729D3">
        <w:t xml:space="preserve"> nr 11-4/</w:t>
      </w:r>
      <w:r w:rsidR="002F3603">
        <w:t>2987</w:t>
      </w:r>
      <w:r w:rsidR="00D729D3">
        <w:t xml:space="preserve">), mille kohaselt soovib teate esitaja korraldada </w:t>
      </w:r>
      <w:r w:rsidR="009B7011" w:rsidRPr="009B7011">
        <w:t xml:space="preserve">Kuusalu vallas, </w:t>
      </w:r>
      <w:proofErr w:type="spellStart"/>
      <w:r w:rsidR="002F3603">
        <w:t>Kahala</w:t>
      </w:r>
      <w:proofErr w:type="spellEnd"/>
      <w:r w:rsidR="002F3603">
        <w:t xml:space="preserve"> külas, Põllu-</w:t>
      </w:r>
      <w:proofErr w:type="spellStart"/>
      <w:r w:rsidR="002F3603">
        <w:t>Roobu</w:t>
      </w:r>
      <w:proofErr w:type="spellEnd"/>
      <w:r w:rsidR="002F3603">
        <w:t xml:space="preserve"> kinnistul</w:t>
      </w:r>
      <w:r w:rsidR="009B7011" w:rsidRPr="009B7011">
        <w:t xml:space="preserve"> ürituse </w:t>
      </w:r>
      <w:r w:rsidR="00773C6D">
        <w:t>„</w:t>
      </w:r>
      <w:r w:rsidR="002F3603">
        <w:t>Liiva Laat</w:t>
      </w:r>
      <w:r w:rsidR="009B7011" w:rsidRPr="009B7011">
        <w:t xml:space="preserve"> 202</w:t>
      </w:r>
      <w:r w:rsidR="009B7011">
        <w:t>4</w:t>
      </w:r>
      <w:r w:rsidR="00773C6D">
        <w:t>“</w:t>
      </w:r>
      <w:r w:rsidR="009B7011">
        <w:t>.</w:t>
      </w:r>
      <w:r w:rsidR="008C6192">
        <w:t xml:space="preserve"> </w:t>
      </w:r>
    </w:p>
    <w:p w14:paraId="1C3F49B8" w14:textId="0CF5F90F" w:rsidR="00C53B86" w:rsidRDefault="006321F2" w:rsidP="00D729D3">
      <w:pPr>
        <w:jc w:val="both"/>
      </w:pPr>
      <w:r>
        <w:t xml:space="preserve">Eeldatav osalejate arv üritusel on märgitud </w:t>
      </w:r>
      <w:r w:rsidR="002F3603">
        <w:t>2000</w:t>
      </w:r>
      <w:r>
        <w:t xml:space="preserve"> osalejat</w:t>
      </w:r>
      <w:r w:rsidR="00366732">
        <w:t xml:space="preserve">. </w:t>
      </w:r>
      <w:r w:rsidR="003C7711" w:rsidRPr="003C7711">
        <w:t xml:space="preserve">Parkimine toimub </w:t>
      </w:r>
      <w:r w:rsidR="002F3603">
        <w:t>looduslikul heinamaal.</w:t>
      </w:r>
      <w:r w:rsidR="003C7711">
        <w:t xml:space="preserve"> </w:t>
      </w:r>
      <w:r w:rsidR="00682659" w:rsidRPr="00682659">
        <w:t>Üritusel vastutab avaliku korra, turvalisuse ja parkimiskorralduse eest Janno Laende.</w:t>
      </w:r>
    </w:p>
    <w:p w14:paraId="19626F11" w14:textId="19187C2B" w:rsidR="00C53B86" w:rsidRDefault="00C53B86" w:rsidP="00D729D3">
      <w:pPr>
        <w:jc w:val="both"/>
      </w:pPr>
      <w:r>
        <w:t>Kuusalu Vallavolikogu 25.05.2022 määruse nr 12 „Avaliku ürituse korraldamise ja pidamise nõuded“ § 2 lõike 3 punkti</w:t>
      </w:r>
      <w:r w:rsidR="00234F11">
        <w:t xml:space="preserve"> 2 </w:t>
      </w:r>
      <w:r>
        <w:t xml:space="preserve"> alusel on tegemist kõrgendatud turvariskiga üritusega</w:t>
      </w:r>
      <w:r w:rsidR="000965AA">
        <w:t>,</w:t>
      </w:r>
      <w:r>
        <w:t xml:space="preserve"> kuna </w:t>
      </w:r>
      <w:r w:rsidR="0055691D">
        <w:t>ürituse</w:t>
      </w:r>
      <w:r w:rsidR="00B66504">
        <w:t>ga kaasneb l</w:t>
      </w:r>
      <w:r w:rsidR="00643264">
        <w:t>iikluse ümberkorraldamine</w:t>
      </w:r>
      <w:r w:rsidR="000441EA">
        <w:t>.</w:t>
      </w:r>
    </w:p>
    <w:p w14:paraId="4E335C60" w14:textId="5F3CACDE" w:rsidR="00F947F7" w:rsidRDefault="00F947F7" w:rsidP="00F947F7">
      <w:pPr>
        <w:jc w:val="both"/>
      </w:pPr>
      <w:r>
        <w:t>Ürituse on kooskõlastanud Politsei- ja Piirivalve amet (</w:t>
      </w:r>
      <w:proofErr w:type="spellStart"/>
      <w:r>
        <w:t>reg</w:t>
      </w:r>
      <w:proofErr w:type="spellEnd"/>
      <w:r>
        <w:t xml:space="preserve"> </w:t>
      </w:r>
      <w:r>
        <w:t>09</w:t>
      </w:r>
      <w:r>
        <w:t>.0</w:t>
      </w:r>
      <w:r>
        <w:t>9</w:t>
      </w:r>
      <w:r>
        <w:t>.2024 nr 11-4/</w:t>
      </w:r>
      <w:r>
        <w:t>2987</w:t>
      </w:r>
      <w:r w:rsidRPr="009733FB">
        <w:t>-1</w:t>
      </w:r>
      <w:r>
        <w:t>).</w:t>
      </w:r>
    </w:p>
    <w:p w14:paraId="18674E4B" w14:textId="77777777" w:rsidR="00F947F7" w:rsidRDefault="00F947F7" w:rsidP="00D729D3">
      <w:pPr>
        <w:jc w:val="both"/>
      </w:pPr>
    </w:p>
    <w:p w14:paraId="75D36DE2" w14:textId="4B358AA2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442D60AA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2F3603">
        <w:t>Liiva Laat</w:t>
      </w:r>
      <w:r w:rsidR="008C6192">
        <w:t xml:space="preserve"> 2024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6AE63ADB" w:rsidR="00E333A0" w:rsidRDefault="00B56CEF" w:rsidP="00E333A0">
      <w:r>
        <w:t>Janno Laende</w:t>
      </w:r>
      <w:r w:rsidR="00C53B86">
        <w:t xml:space="preserve"> </w:t>
      </w:r>
      <w:r w:rsidR="0055691D">
        <w:t>(</w:t>
      </w:r>
      <w:hyperlink r:id="rId9" w:history="1">
        <w:r w:rsidRPr="00825ED8">
          <w:rPr>
            <w:rStyle w:val="Hperlink"/>
          </w:rPr>
          <w:t>janno@laevajuhid.ee</w:t>
        </w:r>
      </w:hyperlink>
      <w:r w:rsidR="00A36C19">
        <w:t>,</w:t>
      </w:r>
      <w:r w:rsidR="006B76DE">
        <w:t xml:space="preserve"> tel </w:t>
      </w:r>
      <w:r w:rsidR="0055691D">
        <w:t>5</w:t>
      </w:r>
      <w:r>
        <w:t> 076 452</w:t>
      </w:r>
      <w:r w:rsidR="006B76DE">
        <w:t>);</w:t>
      </w:r>
    </w:p>
    <w:p w14:paraId="4200431A" w14:textId="65C560DD" w:rsidR="00E333A0" w:rsidRDefault="00E333A0" w:rsidP="00E333A0">
      <w:r>
        <w:t xml:space="preserve">1.3 ürituse läbiviimise koht: </w:t>
      </w:r>
      <w:r w:rsidR="002F3603" w:rsidRPr="009B7011">
        <w:t xml:space="preserve">Kuusalu vallas, </w:t>
      </w:r>
      <w:proofErr w:type="spellStart"/>
      <w:r w:rsidR="002F3603">
        <w:t>Kahala</w:t>
      </w:r>
      <w:proofErr w:type="spellEnd"/>
      <w:r w:rsidR="002F3603">
        <w:t xml:space="preserve"> külas, Põllu-</w:t>
      </w:r>
      <w:proofErr w:type="spellStart"/>
      <w:r w:rsidR="002F3603">
        <w:t>Roobu</w:t>
      </w:r>
      <w:proofErr w:type="spellEnd"/>
      <w:r w:rsidR="002F3603">
        <w:t xml:space="preserve"> kinnistu</w:t>
      </w:r>
    </w:p>
    <w:p w14:paraId="02442984" w14:textId="77777777" w:rsidR="000441EA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</w:p>
    <w:p w14:paraId="1FF2DFE3" w14:textId="41BE551C" w:rsidR="00462297" w:rsidRDefault="002F3603" w:rsidP="00E333A0">
      <w:pPr>
        <w:jc w:val="both"/>
      </w:pPr>
      <w:r>
        <w:t>15</w:t>
      </w:r>
      <w:r w:rsidR="002C5F72" w:rsidRPr="002C5F72">
        <w:t>.</w:t>
      </w:r>
      <w:r w:rsidR="00462297">
        <w:t>0</w:t>
      </w:r>
      <w:r w:rsidR="00673A59">
        <w:t>9</w:t>
      </w:r>
      <w:r w:rsidR="0055691D">
        <w:t>.</w:t>
      </w:r>
      <w:r w:rsidR="002C5F72" w:rsidRPr="002C5F72">
        <w:t>202</w:t>
      </w:r>
      <w:r w:rsidR="00462297">
        <w:t>4</w:t>
      </w:r>
      <w:r w:rsidR="002C5F72" w:rsidRPr="002C5F72">
        <w:t xml:space="preserve"> kell </w:t>
      </w:r>
      <w:r>
        <w:t>07</w:t>
      </w:r>
      <w:r w:rsidR="002C5F72" w:rsidRPr="002C5F72">
        <w:t>:00 kuni</w:t>
      </w:r>
      <w:r w:rsidR="00462297">
        <w:t xml:space="preserve"> </w:t>
      </w:r>
      <w:r>
        <w:t>15</w:t>
      </w:r>
      <w:r w:rsidR="00B56CEF">
        <w:t>.0</w:t>
      </w:r>
      <w:r w:rsidR="00673A59">
        <w:t>9</w:t>
      </w:r>
      <w:r w:rsidR="00B56CEF">
        <w:t xml:space="preserve">.2024 kell </w:t>
      </w:r>
      <w:r>
        <w:t>18</w:t>
      </w:r>
      <w:r w:rsidR="00B42D2E">
        <w:t>:00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0AE77945" w14:textId="4A5843D4" w:rsidR="00E333A0" w:rsidRDefault="00E333A0" w:rsidP="000C6D76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0C6D76">
        <w:t>;</w:t>
      </w:r>
    </w:p>
    <w:p w14:paraId="26215AAC" w14:textId="1A7447EF" w:rsidR="00BF2122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  <w:r w:rsidR="004E64E2">
        <w:br/>
      </w:r>
      <w:r>
        <w:t>1.</w:t>
      </w:r>
      <w:r w:rsidR="0055691D">
        <w:t>5</w:t>
      </w:r>
      <w:r>
        <w:t>.</w:t>
      </w:r>
      <w:r w:rsidR="003E7DC5">
        <w:t>3</w:t>
      </w:r>
      <w:r w:rsidR="00BF2122">
        <w:t xml:space="preserve"> </w:t>
      </w:r>
      <w:r w:rsidR="00D20AD4">
        <w:t>tagama üritusel meditsiinilise esmaabi kättesaadavuse;</w:t>
      </w:r>
    </w:p>
    <w:p w14:paraId="3151C259" w14:textId="496E0775" w:rsidR="00BF2122" w:rsidRDefault="00BF2122" w:rsidP="00E333A0">
      <w:pPr>
        <w:jc w:val="both"/>
      </w:pPr>
      <w:r>
        <w:t>1.5.</w:t>
      </w:r>
      <w:r w:rsidR="003E7DC5">
        <w:t>4</w:t>
      </w:r>
      <w:r>
        <w:t xml:space="preserve"> </w:t>
      </w:r>
      <w:r w:rsidRPr="00BF2122">
        <w:t>tagama, et tema korraldataval avalikul üritustel kasutatakse toidu ja joogi serveerimiseks korduskasutatavaid anumaid ja söögiriistu;</w:t>
      </w:r>
    </w:p>
    <w:p w14:paraId="5A8D03DC" w14:textId="15C7BD6A" w:rsidR="00BF2122" w:rsidRDefault="00BF2122" w:rsidP="00E333A0">
      <w:pPr>
        <w:jc w:val="both"/>
      </w:pPr>
      <w:r>
        <w:t>1.5.</w:t>
      </w:r>
      <w:r w:rsidR="003E7DC5">
        <w:t>5</w:t>
      </w:r>
      <w:r>
        <w:t xml:space="preserve"> </w:t>
      </w:r>
      <w:r w:rsidRPr="00BF2122">
        <w:t>tagama, et müüja, kes müüb pakendatud kaupa lõppkasutajale või tarbijale, on kohustatud lõppkasutajalt või tarbijalt tasuta tagasi võtma müüdud kauba müügipakendi ja -pakendijäätmed, tagab müügikoha territooriumil pakendijäätmete liigiti kogumise võimaluse pakendatud kauba lõppkasutajale või tarbijale ning informeerib pakendi tagasivõtmise kohast müügikohas nähtavale kohale seatud arusaadava kirjaliku teatega;</w:t>
      </w:r>
    </w:p>
    <w:p w14:paraId="750E298D" w14:textId="77777777" w:rsidR="00AC532C" w:rsidRDefault="00B53824" w:rsidP="005159ED">
      <w:pPr>
        <w:jc w:val="both"/>
      </w:pPr>
      <w:r>
        <w:t>1.</w:t>
      </w:r>
      <w:r w:rsidR="0055691D">
        <w:t>5</w:t>
      </w:r>
      <w:r>
        <w:t>.</w:t>
      </w:r>
      <w:r w:rsidR="00C65C0A">
        <w:t>6</w:t>
      </w:r>
      <w:r>
        <w:t xml:space="preserve"> tagama üritusel avaliku korra ja heakorra eeskirja nõuete täitmise;</w:t>
      </w:r>
    </w:p>
    <w:p w14:paraId="2DEE00CB" w14:textId="3B5CF80A" w:rsidR="005159ED" w:rsidRDefault="005159ED" w:rsidP="005159ED">
      <w:pPr>
        <w:jc w:val="both"/>
      </w:pPr>
      <w:r>
        <w:t>1.5.7 tagama, et üritusel alaealised ei tarvitaks alkoholi;</w:t>
      </w:r>
    </w:p>
    <w:p w14:paraId="7E19A294" w14:textId="2CA81C88" w:rsidR="00B53824" w:rsidRDefault="005159ED" w:rsidP="00E333A0">
      <w:pPr>
        <w:jc w:val="both"/>
      </w:pPr>
      <w:r>
        <w:t>1.5.8 tagama alkoholiseaduse § 45 täitmise;</w:t>
      </w:r>
    </w:p>
    <w:p w14:paraId="21F4859D" w14:textId="713F1F7A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5159ED">
        <w:t>9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080D2DEF" w:rsidR="00B662A8" w:rsidRDefault="00F07B8C" w:rsidP="00D729D3">
      <w:pPr>
        <w:jc w:val="both"/>
      </w:pPr>
      <w:r w:rsidRPr="00F07B8C">
        <w:lastRenderedPageBreak/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>st teada saama või esitada kaebus Tallinna Halduskohtule</w:t>
      </w:r>
      <w:r w:rsidR="00C65C0A">
        <w:t xml:space="preserve"> </w:t>
      </w:r>
      <w:r w:rsidRPr="00F07B8C">
        <w:t xml:space="preserve">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3279FF5A" w14:textId="77777777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66A2C0BF" w:rsidR="00147CEB" w:rsidRDefault="00013328" w:rsidP="007B5F0E">
            <w:r>
              <w:t>Triinu Rebane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4632F260" w14:textId="77777777" w:rsidR="000441EA" w:rsidRDefault="00013328" w:rsidP="007B5F0E">
            <w:r>
              <w:t xml:space="preserve">kommunikatsioonispetsialist </w:t>
            </w:r>
          </w:p>
          <w:p w14:paraId="455A6647" w14:textId="77777777" w:rsidR="000441EA" w:rsidRDefault="00462297" w:rsidP="007B5F0E">
            <w:r>
              <w:t>kultuuri- ja sporditöö spetsialist</w:t>
            </w:r>
            <w:r w:rsidR="00013328">
              <w:t xml:space="preserve">i </w:t>
            </w:r>
          </w:p>
          <w:p w14:paraId="7B529DD9" w14:textId="2B891795" w:rsidR="00D30D55" w:rsidRDefault="00013328" w:rsidP="007B5F0E">
            <w:r>
              <w:t>ülesannetes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4FAF41AA" w:rsidR="008362B5" w:rsidRDefault="00F947F7" w:rsidP="007B5F0E">
      <w:hyperlink r:id="rId10" w:history="1">
        <w:r w:rsidR="00410CEF" w:rsidRPr="00825ED8">
          <w:rPr>
            <w:rStyle w:val="Hperlink"/>
          </w:rPr>
          <w:t>Triinu.Rebane@kuusalu.ee</w:t>
        </w:r>
      </w:hyperlink>
      <w:r w:rsidR="006B76DE">
        <w:t xml:space="preserve"> </w:t>
      </w:r>
    </w:p>
    <w:p w14:paraId="2479E0D6" w14:textId="278912D9" w:rsidR="008362B5" w:rsidRDefault="008362B5" w:rsidP="007B5F0E">
      <w:r>
        <w:t>600</w:t>
      </w:r>
      <w:r w:rsidR="00013328">
        <w:t>8511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72DA" w14:textId="77777777" w:rsidR="00A263BF" w:rsidRDefault="00A263BF" w:rsidP="008324B0">
      <w:r>
        <w:separator/>
      </w:r>
    </w:p>
  </w:endnote>
  <w:endnote w:type="continuationSeparator" w:id="0">
    <w:p w14:paraId="06D833CD" w14:textId="77777777" w:rsidR="00A263BF" w:rsidRDefault="00A263BF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5D00" w14:textId="77777777" w:rsidR="00A263BF" w:rsidRDefault="00A263BF" w:rsidP="008324B0">
      <w:r>
        <w:separator/>
      </w:r>
    </w:p>
  </w:footnote>
  <w:footnote w:type="continuationSeparator" w:id="0">
    <w:p w14:paraId="7C896EB2" w14:textId="77777777" w:rsidR="00A263BF" w:rsidRDefault="00A263BF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328"/>
    <w:rsid w:val="000359BB"/>
    <w:rsid w:val="000441EA"/>
    <w:rsid w:val="00064E45"/>
    <w:rsid w:val="000965AA"/>
    <w:rsid w:val="000B091C"/>
    <w:rsid w:val="000C6D76"/>
    <w:rsid w:val="000E1A22"/>
    <w:rsid w:val="001000D5"/>
    <w:rsid w:val="001015E6"/>
    <w:rsid w:val="001108BD"/>
    <w:rsid w:val="001311C0"/>
    <w:rsid w:val="00147CEB"/>
    <w:rsid w:val="00183D5B"/>
    <w:rsid w:val="0019655E"/>
    <w:rsid w:val="001A5ADC"/>
    <w:rsid w:val="00234F11"/>
    <w:rsid w:val="00296546"/>
    <w:rsid w:val="002B5C67"/>
    <w:rsid w:val="002B77CC"/>
    <w:rsid w:val="002C5F72"/>
    <w:rsid w:val="002E56C0"/>
    <w:rsid w:val="002F3603"/>
    <w:rsid w:val="00322C39"/>
    <w:rsid w:val="00366732"/>
    <w:rsid w:val="003822ED"/>
    <w:rsid w:val="003C137B"/>
    <w:rsid w:val="003C7711"/>
    <w:rsid w:val="003E7DC5"/>
    <w:rsid w:val="00410CEF"/>
    <w:rsid w:val="00431DAA"/>
    <w:rsid w:val="00462297"/>
    <w:rsid w:val="00476F25"/>
    <w:rsid w:val="00487EED"/>
    <w:rsid w:val="004B4B48"/>
    <w:rsid w:val="004C6006"/>
    <w:rsid w:val="004E64E2"/>
    <w:rsid w:val="004F0AC0"/>
    <w:rsid w:val="005159ED"/>
    <w:rsid w:val="0051737A"/>
    <w:rsid w:val="00521C48"/>
    <w:rsid w:val="0055691D"/>
    <w:rsid w:val="005745EA"/>
    <w:rsid w:val="005D1121"/>
    <w:rsid w:val="005D6C6E"/>
    <w:rsid w:val="005E74CE"/>
    <w:rsid w:val="005F1BC5"/>
    <w:rsid w:val="006321F2"/>
    <w:rsid w:val="00643264"/>
    <w:rsid w:val="006651DC"/>
    <w:rsid w:val="00670053"/>
    <w:rsid w:val="00673A59"/>
    <w:rsid w:val="00682659"/>
    <w:rsid w:val="00686601"/>
    <w:rsid w:val="00692261"/>
    <w:rsid w:val="00692755"/>
    <w:rsid w:val="006B76DE"/>
    <w:rsid w:val="006D61FD"/>
    <w:rsid w:val="006E42B4"/>
    <w:rsid w:val="006F471A"/>
    <w:rsid w:val="007136E8"/>
    <w:rsid w:val="00751821"/>
    <w:rsid w:val="0075756D"/>
    <w:rsid w:val="00773C6D"/>
    <w:rsid w:val="007A4234"/>
    <w:rsid w:val="007B5F0E"/>
    <w:rsid w:val="007D03AA"/>
    <w:rsid w:val="007D60AA"/>
    <w:rsid w:val="007E7163"/>
    <w:rsid w:val="007F74D1"/>
    <w:rsid w:val="008014E2"/>
    <w:rsid w:val="008324B0"/>
    <w:rsid w:val="008362B5"/>
    <w:rsid w:val="008362C6"/>
    <w:rsid w:val="00837DDA"/>
    <w:rsid w:val="00840F59"/>
    <w:rsid w:val="008704E5"/>
    <w:rsid w:val="008A42A8"/>
    <w:rsid w:val="008C6192"/>
    <w:rsid w:val="00931ACB"/>
    <w:rsid w:val="009525A7"/>
    <w:rsid w:val="009541B3"/>
    <w:rsid w:val="0095740E"/>
    <w:rsid w:val="009733FB"/>
    <w:rsid w:val="0097576E"/>
    <w:rsid w:val="009977E8"/>
    <w:rsid w:val="00997A2B"/>
    <w:rsid w:val="009B7011"/>
    <w:rsid w:val="00A22277"/>
    <w:rsid w:val="00A263BF"/>
    <w:rsid w:val="00A36C19"/>
    <w:rsid w:val="00A60864"/>
    <w:rsid w:val="00AA330A"/>
    <w:rsid w:val="00AC532C"/>
    <w:rsid w:val="00AE0AB8"/>
    <w:rsid w:val="00B00D77"/>
    <w:rsid w:val="00B35630"/>
    <w:rsid w:val="00B42D2E"/>
    <w:rsid w:val="00B53824"/>
    <w:rsid w:val="00B56CEF"/>
    <w:rsid w:val="00B662A8"/>
    <w:rsid w:val="00B66504"/>
    <w:rsid w:val="00BF2122"/>
    <w:rsid w:val="00C53B86"/>
    <w:rsid w:val="00C54AE1"/>
    <w:rsid w:val="00C65C0A"/>
    <w:rsid w:val="00C80AD4"/>
    <w:rsid w:val="00CA2FBD"/>
    <w:rsid w:val="00CD7634"/>
    <w:rsid w:val="00CF0F5B"/>
    <w:rsid w:val="00D20AD4"/>
    <w:rsid w:val="00D2195E"/>
    <w:rsid w:val="00D30D55"/>
    <w:rsid w:val="00D3765A"/>
    <w:rsid w:val="00D53B59"/>
    <w:rsid w:val="00D5678B"/>
    <w:rsid w:val="00D6780B"/>
    <w:rsid w:val="00D729D3"/>
    <w:rsid w:val="00D84606"/>
    <w:rsid w:val="00E2089A"/>
    <w:rsid w:val="00E333A0"/>
    <w:rsid w:val="00E346A7"/>
    <w:rsid w:val="00E77F2D"/>
    <w:rsid w:val="00EB1584"/>
    <w:rsid w:val="00ED3413"/>
    <w:rsid w:val="00EE15A0"/>
    <w:rsid w:val="00EF77AD"/>
    <w:rsid w:val="00F07B8C"/>
    <w:rsid w:val="00F37907"/>
    <w:rsid w:val="00F7285E"/>
    <w:rsid w:val="00F9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iinu.Reban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no@laevajuhi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Triinu Rebane</cp:lastModifiedBy>
  <cp:revision>31</cp:revision>
  <cp:lastPrinted>2023-01-03T09:50:00Z</cp:lastPrinted>
  <dcterms:created xsi:type="dcterms:W3CDTF">2024-06-07T07:57:00Z</dcterms:created>
  <dcterms:modified xsi:type="dcterms:W3CDTF">2024-09-10T09:17:00Z</dcterms:modified>
</cp:coreProperties>
</file>